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7639" w14:textId="0DAA4F9E" w:rsidR="000D0871" w:rsidRDefault="00110F4C">
      <w:pPr>
        <w:widowControl w:val="0"/>
        <w:spacing w:line="259" w:lineRule="auto"/>
        <w:rPr>
          <w:b/>
          <w:sz w:val="20"/>
          <w:szCs w:val="20"/>
        </w:rPr>
      </w:pPr>
      <w:r w:rsidRPr="00110F4C">
        <w:rPr>
          <w:noProof/>
          <w:lang w:val="en-GB" w:eastAsia="en-GB"/>
        </w:rPr>
        <w:drawing>
          <wp:anchor distT="0" distB="0" distL="114300" distR="114300" simplePos="0" relativeHeight="251661312" behindDoc="0" locked="0" layoutInCell="1" allowOverlap="1" wp14:anchorId="2C0984AF" wp14:editId="38B07AD4">
            <wp:simplePos x="0" y="0"/>
            <wp:positionH relativeFrom="column">
              <wp:posOffset>38100</wp:posOffset>
            </wp:positionH>
            <wp:positionV relativeFrom="paragraph">
              <wp:posOffset>-513715</wp:posOffset>
            </wp:positionV>
            <wp:extent cx="1447800" cy="699326"/>
            <wp:effectExtent l="0" t="0" r="0" b="5715"/>
            <wp:wrapNone/>
            <wp:docPr id="4"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6993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0"/>
          <w:szCs w:val="20"/>
          <w:lang w:val="en-GB" w:eastAsia="en-GB"/>
        </w:rPr>
        <w:drawing>
          <wp:anchor distT="0" distB="0" distL="114300" distR="114300" simplePos="0" relativeHeight="251659264" behindDoc="0" locked="0" layoutInCell="1" allowOverlap="1" wp14:anchorId="634A97CE" wp14:editId="0DA9D8F7">
            <wp:simplePos x="0" y="0"/>
            <wp:positionH relativeFrom="margin">
              <wp:posOffset>4136390</wp:posOffset>
            </wp:positionH>
            <wp:positionV relativeFrom="paragraph">
              <wp:posOffset>-318715</wp:posOffset>
            </wp:positionV>
            <wp:extent cx="1811981" cy="309245"/>
            <wp:effectExtent l="0" t="0" r="0" b="0"/>
            <wp:wrapNone/>
            <wp:docPr id="10" name="Picture 9">
              <a:extLst xmlns:a="http://schemas.openxmlformats.org/drawingml/2006/main">
                <a:ext uri="{FF2B5EF4-FFF2-40B4-BE49-F238E27FC236}">
                  <a16:creationId xmlns:a16="http://schemas.microsoft.com/office/drawing/2014/main" id="{8CDCF82E-6E59-4D22-A5F5-56AC0974BA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DCF82E-6E59-4D22-A5F5-56AC0974BA27}"/>
                        </a:ext>
                      </a:extLst>
                    </pic:cNvPr>
                    <pic:cNvPicPr>
                      <a:picLocks noChangeAspect="1"/>
                    </pic:cNvPicPr>
                  </pic:nvPicPr>
                  <pic:blipFill rotWithShape="1">
                    <a:blip r:embed="rId11">
                      <a:extLst>
                        <a:ext uri="{28A0092B-C50C-407E-A947-70E740481C1C}">
                          <a14:useLocalDpi xmlns:a14="http://schemas.microsoft.com/office/drawing/2010/main" val="0"/>
                        </a:ext>
                      </a:extLst>
                    </a:blip>
                    <a:srcRect t="16374" b="19556"/>
                    <a:stretch/>
                  </pic:blipFill>
                  <pic:spPr>
                    <a:xfrm>
                      <a:off x="0" y="0"/>
                      <a:ext cx="1811981"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0FF">
        <w:rPr>
          <w:b/>
          <w:noProof/>
          <w:sz w:val="20"/>
          <w:szCs w:val="20"/>
          <w:lang w:val="en-GB" w:eastAsia="en-GB"/>
        </w:rPr>
        <w:drawing>
          <wp:anchor distT="0" distB="0" distL="114300" distR="114300" simplePos="0" relativeHeight="251660288" behindDoc="0" locked="0" layoutInCell="1" allowOverlap="1" wp14:anchorId="5B04DF6A" wp14:editId="777DE461">
            <wp:simplePos x="0" y="0"/>
            <wp:positionH relativeFrom="column">
              <wp:posOffset>2028825</wp:posOffset>
            </wp:positionH>
            <wp:positionV relativeFrom="paragraph">
              <wp:posOffset>-390525</wp:posOffset>
            </wp:positionV>
            <wp:extent cx="1707647" cy="4521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7647"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300FF" w:rsidRPr="00C300FF">
        <w:t xml:space="preserve"> </w:t>
      </w:r>
    </w:p>
    <w:p w14:paraId="2A3C9797" w14:textId="6CECFACB" w:rsidR="00041FE8" w:rsidRDefault="00995509">
      <w:pPr>
        <w:widowControl w:val="0"/>
        <w:spacing w:line="259" w:lineRule="auto"/>
        <w:rPr>
          <w:b/>
          <w:sz w:val="20"/>
          <w:szCs w:val="20"/>
        </w:rPr>
      </w:pPr>
      <w:r>
        <w:rPr>
          <w:b/>
          <w:sz w:val="20"/>
          <w:szCs w:val="20"/>
        </w:rPr>
        <w:tab/>
      </w:r>
      <w:r>
        <w:rPr>
          <w:b/>
          <w:sz w:val="20"/>
          <w:szCs w:val="20"/>
        </w:rPr>
        <w:tab/>
        <w:t xml:space="preserve">                       </w:t>
      </w:r>
      <w:r>
        <w:rPr>
          <w:b/>
          <w:sz w:val="20"/>
          <w:szCs w:val="20"/>
        </w:rPr>
        <w:tab/>
        <w:t xml:space="preserve">             </w:t>
      </w:r>
      <w:r>
        <w:rPr>
          <w:b/>
          <w:sz w:val="20"/>
          <w:szCs w:val="20"/>
        </w:rPr>
        <w:tab/>
      </w:r>
      <w:r>
        <w:rPr>
          <w:b/>
          <w:sz w:val="20"/>
          <w:szCs w:val="20"/>
        </w:rPr>
        <w:tab/>
      </w:r>
      <w:r>
        <w:rPr>
          <w:b/>
          <w:sz w:val="20"/>
          <w:szCs w:val="20"/>
        </w:rPr>
        <w:tab/>
      </w:r>
      <w:r>
        <w:rPr>
          <w:b/>
          <w:sz w:val="20"/>
          <w:szCs w:val="20"/>
        </w:rPr>
        <w:tab/>
      </w:r>
    </w:p>
    <w:p w14:paraId="179ABAB0" w14:textId="77777777" w:rsidR="00574371" w:rsidRDefault="00995509" w:rsidP="00720663">
      <w:pPr>
        <w:widowControl w:val="0"/>
        <w:spacing w:line="259" w:lineRule="auto"/>
        <w:jc w:val="right"/>
        <w:rPr>
          <w:b/>
          <w:sz w:val="20"/>
          <w:szCs w:val="20"/>
        </w:rPr>
      </w:pPr>
      <w:r>
        <w:rPr>
          <w:b/>
          <w:sz w:val="20"/>
          <w:szCs w:val="20"/>
        </w:rPr>
        <w:t xml:space="preserve">FOR IMMEDIATE RELEASE                 </w:t>
      </w:r>
      <w:r w:rsidR="000D0871">
        <w:rPr>
          <w:b/>
          <w:sz w:val="20"/>
          <w:szCs w:val="20"/>
        </w:rPr>
        <w:t xml:space="preserve"> </w:t>
      </w:r>
      <w:r w:rsidR="000D0871">
        <w:rPr>
          <w:b/>
          <w:sz w:val="20"/>
          <w:szCs w:val="20"/>
        </w:rPr>
        <w:tab/>
      </w:r>
      <w:r w:rsidR="000D0871">
        <w:rPr>
          <w:b/>
          <w:sz w:val="20"/>
          <w:szCs w:val="20"/>
        </w:rPr>
        <w:tab/>
      </w:r>
      <w:r w:rsidR="000D0871">
        <w:rPr>
          <w:b/>
          <w:sz w:val="20"/>
          <w:szCs w:val="20"/>
        </w:rPr>
        <w:tab/>
      </w:r>
      <w:r w:rsidR="000D0871">
        <w:rPr>
          <w:b/>
          <w:sz w:val="20"/>
          <w:szCs w:val="20"/>
        </w:rPr>
        <w:tab/>
      </w:r>
      <w:r w:rsidR="000D0871">
        <w:rPr>
          <w:b/>
          <w:sz w:val="20"/>
          <w:szCs w:val="20"/>
        </w:rPr>
        <w:tab/>
        <w:t xml:space="preserve">       Media Contact: </w:t>
      </w:r>
    </w:p>
    <w:p w14:paraId="65061DC1" w14:textId="5E15659D" w:rsidR="00A82078" w:rsidRPr="00CC6CCB" w:rsidRDefault="000D0871" w:rsidP="00720663">
      <w:pPr>
        <w:widowControl w:val="0"/>
        <w:spacing w:line="259" w:lineRule="auto"/>
        <w:jc w:val="right"/>
        <w:rPr>
          <w:b/>
          <w:sz w:val="20"/>
          <w:szCs w:val="20"/>
        </w:rPr>
      </w:pPr>
      <w:r>
        <w:rPr>
          <w:b/>
          <w:sz w:val="20"/>
          <w:szCs w:val="20"/>
        </w:rPr>
        <w:tab/>
      </w:r>
      <w:r w:rsidR="00995509">
        <w:rPr>
          <w:b/>
          <w:sz w:val="20"/>
          <w:szCs w:val="20"/>
        </w:rPr>
        <w:tab/>
      </w:r>
      <w:r w:rsidR="00995509">
        <w:rPr>
          <w:b/>
          <w:sz w:val="20"/>
          <w:szCs w:val="20"/>
        </w:rPr>
        <w:tab/>
      </w:r>
      <w:r>
        <w:rPr>
          <w:b/>
          <w:sz w:val="20"/>
          <w:szCs w:val="20"/>
        </w:rPr>
        <w:tab/>
      </w:r>
      <w:r>
        <w:rPr>
          <w:b/>
          <w:sz w:val="20"/>
          <w:szCs w:val="20"/>
        </w:rPr>
        <w:tab/>
      </w:r>
      <w:r>
        <w:rPr>
          <w:b/>
          <w:sz w:val="20"/>
          <w:szCs w:val="20"/>
        </w:rPr>
        <w:tab/>
      </w:r>
      <w:r>
        <w:rPr>
          <w:b/>
          <w:sz w:val="20"/>
          <w:szCs w:val="20"/>
        </w:rPr>
        <w:tab/>
      </w:r>
      <w:r w:rsidR="00995509" w:rsidRPr="00166E79">
        <w:rPr>
          <w:b/>
          <w:sz w:val="20"/>
          <w:szCs w:val="20"/>
        </w:rPr>
        <w:t xml:space="preserve">            </w:t>
      </w:r>
      <w:r w:rsidR="00A82078" w:rsidRPr="00CC6CCB">
        <w:rPr>
          <w:b/>
          <w:sz w:val="20"/>
          <w:szCs w:val="20"/>
        </w:rPr>
        <w:t>Joanne Gore</w:t>
      </w:r>
    </w:p>
    <w:p w14:paraId="75E15BE8" w14:textId="6D760E0E" w:rsidR="00041FE8" w:rsidRDefault="00A82078" w:rsidP="00720663">
      <w:pPr>
        <w:widowControl w:val="0"/>
        <w:spacing w:line="259" w:lineRule="auto"/>
        <w:jc w:val="right"/>
        <w:rPr>
          <w:bCs/>
          <w:sz w:val="20"/>
          <w:szCs w:val="20"/>
        </w:rPr>
      </w:pPr>
      <w:r>
        <w:rPr>
          <w:bCs/>
          <w:sz w:val="20"/>
          <w:szCs w:val="20"/>
        </w:rPr>
        <w:t>Joanne Gore Communications</w:t>
      </w:r>
    </w:p>
    <w:p w14:paraId="22552829" w14:textId="1562AA93" w:rsidR="00A82078" w:rsidRDefault="00000000" w:rsidP="00720663">
      <w:pPr>
        <w:widowControl w:val="0"/>
        <w:spacing w:line="259" w:lineRule="auto"/>
        <w:jc w:val="right"/>
        <w:rPr>
          <w:bCs/>
          <w:sz w:val="20"/>
          <w:szCs w:val="20"/>
        </w:rPr>
      </w:pPr>
      <w:hyperlink r:id="rId13" w:history="1">
        <w:r w:rsidR="00A82078" w:rsidRPr="006B3138">
          <w:rPr>
            <w:rStyle w:val="Hyperlink"/>
            <w:bCs/>
            <w:sz w:val="20"/>
            <w:szCs w:val="20"/>
          </w:rPr>
          <w:t>pr@joannegorecommunications.com</w:t>
        </w:r>
      </w:hyperlink>
    </w:p>
    <w:p w14:paraId="38C7B7C0" w14:textId="670AE55E" w:rsidR="00A82078" w:rsidRDefault="00A82078" w:rsidP="00720663">
      <w:pPr>
        <w:widowControl w:val="0"/>
        <w:spacing w:line="259" w:lineRule="auto"/>
        <w:jc w:val="right"/>
        <w:rPr>
          <w:bCs/>
          <w:sz w:val="20"/>
          <w:szCs w:val="20"/>
        </w:rPr>
      </w:pPr>
      <w:r>
        <w:rPr>
          <w:bCs/>
          <w:sz w:val="20"/>
          <w:szCs w:val="20"/>
        </w:rPr>
        <w:t>+1 416 543 7951</w:t>
      </w:r>
    </w:p>
    <w:p w14:paraId="443DDF8E" w14:textId="77777777" w:rsidR="00A82078" w:rsidRDefault="00A82078" w:rsidP="00720663">
      <w:pPr>
        <w:widowControl w:val="0"/>
        <w:spacing w:line="259" w:lineRule="auto"/>
        <w:jc w:val="right"/>
        <w:rPr>
          <w:bCs/>
          <w:sz w:val="20"/>
          <w:szCs w:val="20"/>
        </w:rPr>
      </w:pPr>
    </w:p>
    <w:p w14:paraId="79099E2E" w14:textId="77777777" w:rsidR="00CC6CCB" w:rsidRDefault="00A82078" w:rsidP="00720663">
      <w:pPr>
        <w:widowControl w:val="0"/>
        <w:spacing w:line="259" w:lineRule="auto"/>
        <w:jc w:val="right"/>
        <w:rPr>
          <w:b/>
          <w:sz w:val="20"/>
          <w:szCs w:val="20"/>
        </w:rPr>
      </w:pPr>
      <w:r w:rsidRPr="00CC6CCB">
        <w:rPr>
          <w:b/>
          <w:sz w:val="20"/>
          <w:szCs w:val="20"/>
        </w:rPr>
        <w:t>Colin Harrold</w:t>
      </w:r>
    </w:p>
    <w:p w14:paraId="73D9BB6F" w14:textId="362F0EDF" w:rsidR="000F7770" w:rsidRDefault="004050DA" w:rsidP="00720663">
      <w:pPr>
        <w:widowControl w:val="0"/>
        <w:spacing w:line="259" w:lineRule="auto"/>
        <w:jc w:val="right"/>
        <w:rPr>
          <w:bCs/>
          <w:sz w:val="20"/>
          <w:szCs w:val="20"/>
        </w:rPr>
      </w:pPr>
      <w:r>
        <w:rPr>
          <w:bCs/>
          <w:sz w:val="20"/>
          <w:szCs w:val="20"/>
        </w:rPr>
        <w:t>RapidFire</w:t>
      </w:r>
    </w:p>
    <w:p w14:paraId="1300A238" w14:textId="153A5B03" w:rsidR="004050DA" w:rsidRDefault="00000000" w:rsidP="00720663">
      <w:pPr>
        <w:widowControl w:val="0"/>
        <w:spacing w:line="259" w:lineRule="auto"/>
        <w:jc w:val="right"/>
        <w:rPr>
          <w:bCs/>
          <w:sz w:val="20"/>
          <w:szCs w:val="20"/>
        </w:rPr>
      </w:pPr>
      <w:hyperlink r:id="rId14" w:history="1">
        <w:r w:rsidR="004050DA" w:rsidRPr="004050DA">
          <w:rPr>
            <w:rStyle w:val="Hyperlink"/>
            <w:bCs/>
            <w:sz w:val="20"/>
            <w:szCs w:val="20"/>
          </w:rPr>
          <w:t>Colin.harrold@rapidfiress.c</w:t>
        </w:r>
        <w:r w:rsidR="004050DA" w:rsidRPr="006B3138">
          <w:rPr>
            <w:rStyle w:val="Hyperlink"/>
            <w:bCs/>
            <w:sz w:val="20"/>
            <w:szCs w:val="20"/>
          </w:rPr>
          <w:t>om</w:t>
        </w:r>
      </w:hyperlink>
      <w:r w:rsidR="004050DA">
        <w:rPr>
          <w:bCs/>
          <w:sz w:val="20"/>
          <w:szCs w:val="20"/>
        </w:rPr>
        <w:t xml:space="preserve"> </w:t>
      </w:r>
    </w:p>
    <w:p w14:paraId="4965FFEE" w14:textId="7A06AEB6" w:rsidR="00246602" w:rsidRPr="004050DA" w:rsidRDefault="00246602" w:rsidP="00720663">
      <w:pPr>
        <w:widowControl w:val="0"/>
        <w:spacing w:line="259" w:lineRule="auto"/>
        <w:jc w:val="right"/>
        <w:rPr>
          <w:bCs/>
          <w:sz w:val="20"/>
          <w:szCs w:val="20"/>
        </w:rPr>
      </w:pPr>
      <w:r>
        <w:rPr>
          <w:bCs/>
          <w:sz w:val="20"/>
          <w:szCs w:val="20"/>
        </w:rPr>
        <w:t xml:space="preserve">+1 </w:t>
      </w:r>
      <w:r w:rsidR="007349D1">
        <w:rPr>
          <w:bCs/>
          <w:sz w:val="20"/>
          <w:szCs w:val="20"/>
        </w:rPr>
        <w:t>949</w:t>
      </w:r>
      <w:r w:rsidR="00D85840">
        <w:rPr>
          <w:bCs/>
          <w:sz w:val="20"/>
          <w:szCs w:val="20"/>
        </w:rPr>
        <w:t xml:space="preserve"> 400 2592</w:t>
      </w:r>
    </w:p>
    <w:p w14:paraId="44578317" w14:textId="77777777" w:rsidR="000D0871" w:rsidRDefault="000D0871">
      <w:pPr>
        <w:widowControl w:val="0"/>
        <w:spacing w:line="259" w:lineRule="auto"/>
        <w:jc w:val="center"/>
        <w:rPr>
          <w:color w:val="0000FF"/>
          <w:sz w:val="20"/>
          <w:szCs w:val="20"/>
          <w:u w:val="single"/>
        </w:rPr>
      </w:pPr>
    </w:p>
    <w:p w14:paraId="656C10E5" w14:textId="3D792625" w:rsidR="00041FE8" w:rsidRPr="001B1970" w:rsidRDefault="001B0E6F">
      <w:pPr>
        <w:jc w:val="center"/>
        <w:rPr>
          <w:b/>
        </w:rPr>
      </w:pPr>
      <w:r w:rsidRPr="001B1970">
        <w:rPr>
          <w:b/>
        </w:rPr>
        <w:t>RAPID FIRE SAFETY &amp; SECURITY</w:t>
      </w:r>
      <w:r w:rsidR="00CB1318" w:rsidRPr="001B1970">
        <w:rPr>
          <w:b/>
        </w:rPr>
        <w:t xml:space="preserve"> ACQUI</w:t>
      </w:r>
      <w:r w:rsidRPr="001B1970">
        <w:rPr>
          <w:b/>
        </w:rPr>
        <w:t>RES</w:t>
      </w:r>
      <w:r w:rsidR="004B4D6A" w:rsidRPr="001B1970">
        <w:rPr>
          <w:b/>
        </w:rPr>
        <w:t xml:space="preserve"> </w:t>
      </w:r>
      <w:r w:rsidR="00ED3067">
        <w:rPr>
          <w:b/>
        </w:rPr>
        <w:t>WILL ELECTRONICS</w:t>
      </w:r>
    </w:p>
    <w:p w14:paraId="5988220C" w14:textId="2111A8DD" w:rsidR="00041FE8" w:rsidRPr="001B1970" w:rsidRDefault="00041FE8">
      <w:pPr>
        <w:jc w:val="center"/>
        <w:rPr>
          <w:i/>
        </w:rPr>
      </w:pPr>
    </w:p>
    <w:p w14:paraId="3DB48321" w14:textId="68D07F95" w:rsidR="0007659A" w:rsidRPr="001B1970" w:rsidRDefault="00ED3067" w:rsidP="00C15588">
      <w:pPr>
        <w:jc w:val="both"/>
      </w:pPr>
      <w:r>
        <w:rPr>
          <w:b/>
        </w:rPr>
        <w:t>St</w:t>
      </w:r>
      <w:r w:rsidR="008B7C46">
        <w:rPr>
          <w:b/>
        </w:rPr>
        <w:t>.</w:t>
      </w:r>
      <w:r>
        <w:rPr>
          <w:b/>
        </w:rPr>
        <w:t xml:space="preserve"> Louis</w:t>
      </w:r>
      <w:r w:rsidR="00021308" w:rsidRPr="001B1970">
        <w:rPr>
          <w:b/>
        </w:rPr>
        <w:t>,</w:t>
      </w:r>
      <w:r w:rsidR="00CB1318" w:rsidRPr="001B1970">
        <w:rPr>
          <w:b/>
        </w:rPr>
        <w:t xml:space="preserve"> </w:t>
      </w:r>
      <w:r>
        <w:rPr>
          <w:b/>
        </w:rPr>
        <w:t>MO</w:t>
      </w:r>
      <w:r w:rsidR="00995509" w:rsidRPr="001B1970">
        <w:rPr>
          <w:b/>
        </w:rPr>
        <w:t>. (</w:t>
      </w:r>
      <w:r>
        <w:rPr>
          <w:b/>
        </w:rPr>
        <w:t>July</w:t>
      </w:r>
      <w:r w:rsidR="00703100" w:rsidRPr="001B1970">
        <w:rPr>
          <w:b/>
        </w:rPr>
        <w:t xml:space="preserve"> </w:t>
      </w:r>
      <w:r w:rsidR="00D85840">
        <w:rPr>
          <w:b/>
        </w:rPr>
        <w:t>1</w:t>
      </w:r>
      <w:r w:rsidR="00440433">
        <w:rPr>
          <w:b/>
        </w:rPr>
        <w:t>8</w:t>
      </w:r>
      <w:r w:rsidR="00995509" w:rsidRPr="001B1970">
        <w:rPr>
          <w:b/>
        </w:rPr>
        <w:t>, 202</w:t>
      </w:r>
      <w:r>
        <w:rPr>
          <w:b/>
        </w:rPr>
        <w:t>3</w:t>
      </w:r>
      <w:r w:rsidR="00995509" w:rsidRPr="001B1970">
        <w:rPr>
          <w:b/>
        </w:rPr>
        <w:t>)</w:t>
      </w:r>
      <w:r w:rsidR="00995509" w:rsidRPr="001B1970">
        <w:rPr>
          <w:bCs/>
        </w:rPr>
        <w:t xml:space="preserve"> – </w:t>
      </w:r>
      <w:r w:rsidR="00021308" w:rsidRPr="001B1970">
        <w:rPr>
          <w:bCs/>
        </w:rPr>
        <w:t>Rapid Fire Safety &amp; Security</w:t>
      </w:r>
      <w:r w:rsidR="00CB1318" w:rsidRPr="001B1970">
        <w:rPr>
          <w:bCs/>
        </w:rPr>
        <w:t xml:space="preserve"> (“</w:t>
      </w:r>
      <w:r w:rsidR="00021308" w:rsidRPr="001B1970">
        <w:rPr>
          <w:bCs/>
        </w:rPr>
        <w:t>RapidFire</w:t>
      </w:r>
      <w:r w:rsidR="00CB1318" w:rsidRPr="001B1970">
        <w:rPr>
          <w:bCs/>
        </w:rPr>
        <w:t>”),</w:t>
      </w:r>
      <w:r w:rsidR="0007659A" w:rsidRPr="001B1970">
        <w:rPr>
          <w:bCs/>
        </w:rPr>
        <w:t xml:space="preserve"> </w:t>
      </w:r>
      <w:r w:rsidR="00021308" w:rsidRPr="001B1970">
        <w:rPr>
          <w:bCs/>
        </w:rPr>
        <w:t>a multi-regional “Buy &amp; Build” strategy in the fire safety and security industries launched by founder</w:t>
      </w:r>
      <w:r w:rsidR="00AD03BC" w:rsidRPr="001B1970">
        <w:rPr>
          <w:bCs/>
        </w:rPr>
        <w:t>s</w:t>
      </w:r>
      <w:r w:rsidR="00021308" w:rsidRPr="001B1970">
        <w:rPr>
          <w:bCs/>
        </w:rPr>
        <w:t xml:space="preserve"> Mike McLeod</w:t>
      </w:r>
      <w:r w:rsidR="00AD03BC" w:rsidRPr="001B1970">
        <w:rPr>
          <w:bCs/>
        </w:rPr>
        <w:t xml:space="preserve"> and </w:t>
      </w:r>
      <w:r w:rsidR="00021308" w:rsidRPr="001B1970">
        <w:rPr>
          <w:bCs/>
        </w:rPr>
        <w:t xml:space="preserve">Colin Harrold </w:t>
      </w:r>
      <w:r w:rsidR="00B06B2C" w:rsidRPr="001B1970">
        <w:rPr>
          <w:bCs/>
        </w:rPr>
        <w:t xml:space="preserve">in partnership with </w:t>
      </w:r>
      <w:r w:rsidR="00021308" w:rsidRPr="001B1970">
        <w:rPr>
          <w:bCs/>
        </w:rPr>
        <w:t xml:space="preserve">Concentric Equity Partners </w:t>
      </w:r>
      <w:r w:rsidR="004B4D6A" w:rsidRPr="001B1970">
        <w:rPr>
          <w:bCs/>
        </w:rPr>
        <w:t>(“CEP”)</w:t>
      </w:r>
      <w:r w:rsidR="00271D41" w:rsidRPr="001B1970">
        <w:t xml:space="preserve">, </w:t>
      </w:r>
      <w:r w:rsidR="00995509" w:rsidRPr="001B1970">
        <w:t xml:space="preserve">announced the </w:t>
      </w:r>
      <w:r w:rsidR="00CB1318" w:rsidRPr="001B1970">
        <w:t>acquisition</w:t>
      </w:r>
      <w:r w:rsidR="004B4D6A" w:rsidRPr="001B1970">
        <w:t xml:space="preserve"> </w:t>
      </w:r>
      <w:r w:rsidR="004B4D6A" w:rsidRPr="003040E3">
        <w:t>of</w:t>
      </w:r>
      <w:r w:rsidR="00303A7C" w:rsidRPr="00CC6CCB">
        <w:t xml:space="preserve"> the business of</w:t>
      </w:r>
      <w:r w:rsidR="004B4D6A" w:rsidRPr="001B1970">
        <w:t xml:space="preserve"> </w:t>
      </w:r>
      <w:r>
        <w:t xml:space="preserve">Will Electronics </w:t>
      </w:r>
      <w:r w:rsidR="00271D41" w:rsidRPr="001B1970">
        <w:t>(“</w:t>
      </w:r>
      <w:r>
        <w:t>Will</w:t>
      </w:r>
      <w:r w:rsidR="004B4D6A" w:rsidRPr="001B1970">
        <w:t>” or the “Company</w:t>
      </w:r>
      <w:r w:rsidR="00271D41" w:rsidRPr="001B1970">
        <w:t>”)</w:t>
      </w:r>
      <w:r w:rsidR="00995509" w:rsidRPr="001B1970">
        <w:t xml:space="preserve">, </w:t>
      </w:r>
      <w:r w:rsidR="00D266E7" w:rsidRPr="001B1970">
        <w:t>a</w:t>
      </w:r>
      <w:r w:rsidR="005E1676">
        <w:t xml:space="preserve"> St. Louis</w:t>
      </w:r>
      <w:r>
        <w:t>, MO</w:t>
      </w:r>
      <w:r w:rsidR="00FD2848" w:rsidRPr="001B1970">
        <w:t xml:space="preserve">-based </w:t>
      </w:r>
      <w:r w:rsidR="004B4D6A" w:rsidRPr="001B1970">
        <w:t xml:space="preserve">provider of </w:t>
      </w:r>
      <w:r w:rsidR="00021308" w:rsidRPr="001B1970">
        <w:t xml:space="preserve">commercial </w:t>
      </w:r>
      <w:r>
        <w:t xml:space="preserve">security </w:t>
      </w:r>
      <w:r w:rsidR="00021308" w:rsidRPr="001B1970">
        <w:t>alarm</w:t>
      </w:r>
      <w:r>
        <w:t>, video surveillance, perimeter security, and emergency communication systems</w:t>
      </w:r>
      <w:r w:rsidR="00021308" w:rsidRPr="001B1970">
        <w:t xml:space="preserve"> </w:t>
      </w:r>
      <w:r w:rsidR="00C300FF">
        <w:t xml:space="preserve">and </w:t>
      </w:r>
      <w:r w:rsidR="00CB1318" w:rsidRPr="001B1970">
        <w:t>services</w:t>
      </w:r>
      <w:r w:rsidR="00995509" w:rsidRPr="001B1970">
        <w:t>.</w:t>
      </w:r>
      <w:r w:rsidR="004B4D6A" w:rsidRPr="001B1970">
        <w:t xml:space="preserve"> </w:t>
      </w:r>
      <w:r w:rsidR="005F33E9" w:rsidRPr="001B1970">
        <w:t xml:space="preserve">RapidFire </w:t>
      </w:r>
      <w:r w:rsidR="00C300FF">
        <w:t xml:space="preserve">is acquiring </w:t>
      </w:r>
      <w:r>
        <w:t>Will</w:t>
      </w:r>
      <w:r w:rsidR="00C300FF">
        <w:t xml:space="preserve"> </w:t>
      </w:r>
      <w:r w:rsidR="00CB1318" w:rsidRPr="001B1970">
        <w:t>from</w:t>
      </w:r>
      <w:r w:rsidR="005F33E9" w:rsidRPr="001B1970">
        <w:t xml:space="preserve"> </w:t>
      </w:r>
      <w:r w:rsidR="00C300FF">
        <w:t xml:space="preserve">owner </w:t>
      </w:r>
      <w:r>
        <w:t>and CEO Kurt Will</w:t>
      </w:r>
      <w:r w:rsidR="005F33E9" w:rsidRPr="001B1970">
        <w:t xml:space="preserve">, who will </w:t>
      </w:r>
      <w:r>
        <w:t xml:space="preserve">be </w:t>
      </w:r>
      <w:r w:rsidR="00134DA0">
        <w:t>retiring</w:t>
      </w:r>
      <w:r w:rsidR="005B3944">
        <w:t xml:space="preserve"> </w:t>
      </w:r>
      <w:r>
        <w:t>after an interim period</w:t>
      </w:r>
      <w:r w:rsidR="00C300FF">
        <w:t>.</w:t>
      </w:r>
      <w:r w:rsidR="008C5312" w:rsidRPr="001B1970">
        <w:t xml:space="preserve"> </w:t>
      </w:r>
      <w:r>
        <w:t>Will</w:t>
      </w:r>
      <w:r w:rsidR="005F33E9" w:rsidRPr="001B1970">
        <w:t xml:space="preserve"> </w:t>
      </w:r>
      <w:r w:rsidR="00C300FF">
        <w:t xml:space="preserve">represents the </w:t>
      </w:r>
      <w:r>
        <w:t xml:space="preserve">fifth </w:t>
      </w:r>
      <w:r w:rsidR="00C300FF">
        <w:t xml:space="preserve">acquisition </w:t>
      </w:r>
      <w:r w:rsidR="005F33E9" w:rsidRPr="001B1970">
        <w:t xml:space="preserve">for the RapidFire platform since its </w:t>
      </w:r>
      <w:r w:rsidR="00C300FF">
        <w:t>founding</w:t>
      </w:r>
      <w:r w:rsidR="005F33E9" w:rsidRPr="001B1970">
        <w:t xml:space="preserve"> in March 2022</w:t>
      </w:r>
      <w:r w:rsidR="00C300FF">
        <w:t xml:space="preserve"> </w:t>
      </w:r>
      <w:r w:rsidR="009109A2">
        <w:t>expanding</w:t>
      </w:r>
      <w:r w:rsidR="00120430">
        <w:t xml:space="preserve"> the platform into the </w:t>
      </w:r>
      <w:r>
        <w:t>Midwest region</w:t>
      </w:r>
      <w:r w:rsidR="00120430">
        <w:t>.</w:t>
      </w:r>
    </w:p>
    <w:p w14:paraId="08AD36E6" w14:textId="77777777" w:rsidR="0007659A" w:rsidRPr="001B1970" w:rsidRDefault="0007659A" w:rsidP="00C15588">
      <w:pPr>
        <w:jc w:val="both"/>
      </w:pPr>
    </w:p>
    <w:p w14:paraId="7F2BFC55" w14:textId="22DE7D4A" w:rsidR="003173C4" w:rsidRDefault="00ED3067" w:rsidP="00C15588">
      <w:pPr>
        <w:jc w:val="both"/>
      </w:pPr>
      <w:r>
        <w:t>Will Electronics boasts a 68</w:t>
      </w:r>
      <w:r w:rsidR="00D0342E">
        <w:t>-</w:t>
      </w:r>
      <w:r>
        <w:t>year history of providing security systems and services to commercial customers in the St Louis market. Offering a comprehensive suite of security</w:t>
      </w:r>
      <w:r w:rsidR="00134DA0">
        <w:t>, video</w:t>
      </w:r>
      <w:r>
        <w:t xml:space="preserve"> and access control system</w:t>
      </w:r>
      <w:r w:rsidR="00134DA0">
        <w:t>s and</w:t>
      </w:r>
      <w:r>
        <w:t xml:space="preserve"> services including design</w:t>
      </w:r>
      <w:r w:rsidR="00134DA0">
        <w:t>,</w:t>
      </w:r>
      <w:r w:rsidR="00A435DD">
        <w:t xml:space="preserve"> </w:t>
      </w:r>
      <w:r>
        <w:t xml:space="preserve">installation, maintenance, monitoring, test, inspection, </w:t>
      </w:r>
      <w:r w:rsidR="00134DA0">
        <w:t xml:space="preserve">as well </w:t>
      </w:r>
      <w:r>
        <w:t xml:space="preserve">managed </w:t>
      </w:r>
      <w:r w:rsidR="00134DA0">
        <w:t>and hosted</w:t>
      </w:r>
      <w:r>
        <w:t xml:space="preserve"> service</w:t>
      </w:r>
      <w:r w:rsidR="00134DA0">
        <w:t>s</w:t>
      </w:r>
      <w:r>
        <w:t xml:space="preserve">, Will </w:t>
      </w:r>
      <w:r w:rsidR="0053387C">
        <w:t xml:space="preserve">has </w:t>
      </w:r>
      <w:r>
        <w:t>operate</w:t>
      </w:r>
      <w:r w:rsidR="0053387C">
        <w:t>d</w:t>
      </w:r>
      <w:r>
        <w:t xml:space="preserve"> as a market leader with a trusted brand name and </w:t>
      </w:r>
      <w:r w:rsidR="00134DA0">
        <w:t>large team</w:t>
      </w:r>
      <w:r>
        <w:t xml:space="preserve"> of experience technicians. </w:t>
      </w:r>
      <w:r w:rsidR="007205D1">
        <w:t xml:space="preserve">Founded in </w:t>
      </w:r>
      <w:r>
        <w:t>1955 by Carl Will</w:t>
      </w:r>
      <w:r w:rsidR="007205D1">
        <w:t xml:space="preserve">, </w:t>
      </w:r>
      <w:r>
        <w:t>the Company has been operated since its inception by the Will family and will make an excellent addition to the RapidFire platform.</w:t>
      </w:r>
      <w:r w:rsidR="00B21659">
        <w:t xml:space="preserve"> </w:t>
      </w:r>
      <w:r w:rsidR="00F44A94">
        <w:t>It is anticipated that a</w:t>
      </w:r>
      <w:r w:rsidR="00425134" w:rsidRPr="001B1970">
        <w:t xml:space="preserve">ll </w:t>
      </w:r>
      <w:r>
        <w:t>Will Electronics</w:t>
      </w:r>
      <w:r w:rsidR="00425134" w:rsidRPr="001B1970">
        <w:t xml:space="preserve"> employees will </w:t>
      </w:r>
      <w:r w:rsidR="00F44A94">
        <w:t>join RapidFire</w:t>
      </w:r>
      <w:r w:rsidR="00425134" w:rsidRPr="001B1970">
        <w:t xml:space="preserve"> post-close and </w:t>
      </w:r>
      <w:r w:rsidR="00120430">
        <w:t xml:space="preserve">establish a foundational presence for RapidFire in the </w:t>
      </w:r>
      <w:r>
        <w:t>St</w:t>
      </w:r>
      <w:r w:rsidR="008B7C46">
        <w:t>.</w:t>
      </w:r>
      <w:r>
        <w:t xml:space="preserve"> Louis</w:t>
      </w:r>
      <w:r w:rsidR="00120430">
        <w:t xml:space="preserve"> market</w:t>
      </w:r>
      <w:r w:rsidR="00120430" w:rsidRPr="001B1970">
        <w:t>.</w:t>
      </w:r>
    </w:p>
    <w:p w14:paraId="60FDA8F8" w14:textId="77777777" w:rsidR="005E1676" w:rsidRPr="001B1970" w:rsidRDefault="005E1676" w:rsidP="00C15588">
      <w:pPr>
        <w:jc w:val="both"/>
      </w:pPr>
    </w:p>
    <w:p w14:paraId="7FB97680" w14:textId="649D44B9" w:rsidR="00C15588" w:rsidRPr="005E1676" w:rsidRDefault="005E1676" w:rsidP="005E1676">
      <w:r>
        <w:rPr>
          <w:rFonts w:eastAsiaTheme="minorHAnsi"/>
        </w:rPr>
        <w:t>“</w:t>
      </w:r>
      <w:r w:rsidR="00720663" w:rsidRPr="00720663">
        <w:rPr>
          <w:rFonts w:eastAsiaTheme="minorHAnsi"/>
        </w:rPr>
        <w:t>As a 2nd generation owner of a 68-year-old family business</w:t>
      </w:r>
      <w:r w:rsidR="008B7C46">
        <w:rPr>
          <w:rFonts w:eastAsiaTheme="minorHAnsi"/>
        </w:rPr>
        <w:t>,</w:t>
      </w:r>
      <w:r w:rsidR="00720663" w:rsidRPr="00720663">
        <w:rPr>
          <w:rFonts w:eastAsiaTheme="minorHAnsi"/>
        </w:rPr>
        <w:t xml:space="preserve"> the decision to sell was not easy. The more I got to know Mike McLeod and the RapidFire team the </w:t>
      </w:r>
      <w:r w:rsidR="00547F8B">
        <w:rPr>
          <w:rFonts w:eastAsiaTheme="minorHAnsi"/>
        </w:rPr>
        <w:t xml:space="preserve">easier the </w:t>
      </w:r>
      <w:r w:rsidR="00720663" w:rsidRPr="00720663">
        <w:rPr>
          <w:rFonts w:eastAsiaTheme="minorHAnsi"/>
        </w:rPr>
        <w:t xml:space="preserve">decision became. I’m very excited </w:t>
      </w:r>
      <w:r w:rsidR="00547F8B">
        <w:rPr>
          <w:rFonts w:eastAsiaTheme="minorHAnsi"/>
        </w:rPr>
        <w:t>about</w:t>
      </w:r>
      <w:r w:rsidR="00547F8B" w:rsidRPr="00720663">
        <w:rPr>
          <w:rFonts w:eastAsiaTheme="minorHAnsi"/>
        </w:rPr>
        <w:t xml:space="preserve"> </w:t>
      </w:r>
      <w:r w:rsidR="00720663" w:rsidRPr="00720663">
        <w:rPr>
          <w:rFonts w:eastAsiaTheme="minorHAnsi"/>
        </w:rPr>
        <w:t>what this means for all my team members</w:t>
      </w:r>
      <w:r w:rsidR="0035380C">
        <w:rPr>
          <w:rFonts w:eastAsiaTheme="minorHAnsi"/>
        </w:rPr>
        <w:t>.</w:t>
      </w:r>
      <w:r w:rsidR="00720663" w:rsidRPr="00720663">
        <w:rPr>
          <w:rFonts w:eastAsiaTheme="minorHAnsi"/>
        </w:rPr>
        <w:t xml:space="preserve"> RapidFire will be investing in my people and the </w:t>
      </w:r>
      <w:r w:rsidR="0035380C">
        <w:rPr>
          <w:rFonts w:eastAsiaTheme="minorHAnsi"/>
        </w:rPr>
        <w:t>business</w:t>
      </w:r>
      <w:r w:rsidR="00720663" w:rsidRPr="00720663">
        <w:rPr>
          <w:rFonts w:eastAsiaTheme="minorHAnsi"/>
        </w:rPr>
        <w:t xml:space="preserve"> in ways that I was not able to do. They will be well positioned to build on the reputation in the industry and community we have all worked so hard to </w:t>
      </w:r>
      <w:r w:rsidR="00403CC9">
        <w:rPr>
          <w:rFonts w:eastAsiaTheme="minorHAnsi"/>
        </w:rPr>
        <w:t>create</w:t>
      </w:r>
      <w:r w:rsidR="00720663" w:rsidRPr="00720663">
        <w:rPr>
          <w:rFonts w:eastAsiaTheme="minorHAnsi"/>
        </w:rPr>
        <w:t>.”</w:t>
      </w:r>
      <w:r>
        <w:rPr>
          <w:rFonts w:eastAsiaTheme="minorHAnsi"/>
        </w:rPr>
        <w:t xml:space="preserve"> </w:t>
      </w:r>
      <w:r w:rsidR="006B2A12" w:rsidRPr="002911B1">
        <w:t xml:space="preserve">said </w:t>
      </w:r>
      <w:r w:rsidR="00ED3067">
        <w:t>Kurt Will</w:t>
      </w:r>
      <w:r w:rsidR="006B2A12" w:rsidRPr="002911B1">
        <w:t>.</w:t>
      </w:r>
      <w:r w:rsidR="0082489D" w:rsidRPr="002911B1">
        <w:rPr>
          <w:highlight w:val="yellow"/>
        </w:rPr>
        <w:t xml:space="preserve"> </w:t>
      </w:r>
    </w:p>
    <w:p w14:paraId="52E4AAE0" w14:textId="77777777" w:rsidR="00720663" w:rsidRDefault="00720663" w:rsidP="009C3B28"/>
    <w:p w14:paraId="7280B7E0" w14:textId="28571822" w:rsidR="00720663" w:rsidRDefault="00A435DD" w:rsidP="009C3B28">
      <w:r w:rsidRPr="00FF01D1">
        <w:t>“</w:t>
      </w:r>
      <w:r w:rsidR="00403CC9">
        <w:t>F</w:t>
      </w:r>
      <w:r w:rsidR="000E105E">
        <w:t>rom</w:t>
      </w:r>
      <w:r w:rsidR="005B3944">
        <w:t xml:space="preserve"> </w:t>
      </w:r>
      <w:r w:rsidR="00403CC9">
        <w:t xml:space="preserve">its </w:t>
      </w:r>
      <w:r w:rsidRPr="00FF01D1">
        <w:t>beginning in 1955</w:t>
      </w:r>
      <w:r w:rsidR="00403CC9">
        <w:t>,</w:t>
      </w:r>
      <w:r w:rsidR="00DC5DB4">
        <w:t xml:space="preserve"> </w:t>
      </w:r>
      <w:r w:rsidR="00403CC9">
        <w:t>f</w:t>
      </w:r>
      <w:r w:rsidR="00403CC9" w:rsidRPr="00FF01D1">
        <w:t xml:space="preserve">ounder Carl Will </w:t>
      </w:r>
      <w:r w:rsidR="00DC5DB4">
        <w:t>operated the business</w:t>
      </w:r>
      <w:r w:rsidRPr="00FF01D1">
        <w:t xml:space="preserve"> with the guiding principle</w:t>
      </w:r>
      <w:r w:rsidR="00403CC9">
        <w:t xml:space="preserve"> of</w:t>
      </w:r>
      <w:r w:rsidR="00B21659">
        <w:t>,</w:t>
      </w:r>
      <w:r w:rsidRPr="00FF01D1">
        <w:t xml:space="preserve"> “treat your customer the way you’d like to be treated” and that philosophy still is part of the fabric of the company today</w:t>
      </w:r>
      <w:r w:rsidR="00B21659">
        <w:t>,</w:t>
      </w:r>
      <w:r w:rsidR="005E1676">
        <w:t xml:space="preserve">” </w:t>
      </w:r>
      <w:r w:rsidRPr="00F81FF1">
        <w:t>said RapidFire CEO Mike McLeod</w:t>
      </w:r>
      <w:r>
        <w:t>. “</w:t>
      </w:r>
      <w:r w:rsidR="008419A4" w:rsidRPr="00A435DD">
        <w:t xml:space="preserve">The long tradition that </w:t>
      </w:r>
      <w:r w:rsidRPr="00A435DD">
        <w:t xml:space="preserve">Will Electronics </w:t>
      </w:r>
      <w:r w:rsidR="008419A4" w:rsidRPr="00A435DD">
        <w:t xml:space="preserve">has for delivering </w:t>
      </w:r>
      <w:r w:rsidR="00D22204" w:rsidRPr="00A435DD">
        <w:t xml:space="preserve">outstanding </w:t>
      </w:r>
      <w:r w:rsidRPr="00A435DD">
        <w:t xml:space="preserve">security </w:t>
      </w:r>
      <w:r w:rsidR="00D22204" w:rsidRPr="00A435DD">
        <w:t>systems and services</w:t>
      </w:r>
      <w:r w:rsidR="009C3B28" w:rsidRPr="00A435DD">
        <w:t xml:space="preserve">, </w:t>
      </w:r>
      <w:r w:rsidR="00F576C6" w:rsidRPr="00A435DD">
        <w:t xml:space="preserve">along with their people-first culture, </w:t>
      </w:r>
      <w:r w:rsidR="00564329" w:rsidRPr="00A435DD">
        <w:t xml:space="preserve">makes them an </w:t>
      </w:r>
      <w:r w:rsidR="00F576C6" w:rsidRPr="00A435DD">
        <w:t>ideal</w:t>
      </w:r>
      <w:r w:rsidR="00564329" w:rsidRPr="00A435DD">
        <w:t xml:space="preserve"> </w:t>
      </w:r>
      <w:r w:rsidR="00F576C6" w:rsidRPr="00A435DD">
        <w:t>fit</w:t>
      </w:r>
      <w:r w:rsidR="00564329" w:rsidRPr="00A435DD">
        <w:t xml:space="preserve"> </w:t>
      </w:r>
      <w:r w:rsidR="00F576C6" w:rsidRPr="00A435DD">
        <w:t>for us</w:t>
      </w:r>
      <w:r w:rsidR="00D35638" w:rsidRPr="00A435DD">
        <w:t xml:space="preserve">”. </w:t>
      </w:r>
    </w:p>
    <w:p w14:paraId="787410D0" w14:textId="77777777" w:rsidR="00720663" w:rsidRDefault="00720663" w:rsidP="009C3B28"/>
    <w:p w14:paraId="5A68B012" w14:textId="45CBD361" w:rsidR="00AA16FB" w:rsidRDefault="00CC0AEA" w:rsidP="009C3B28">
      <w:r>
        <w:t xml:space="preserve">RapidFire </w:t>
      </w:r>
      <w:r w:rsidR="00A435DD" w:rsidRPr="005E1676">
        <w:t>Chief Operating Officer Brian Modglin added</w:t>
      </w:r>
      <w:r w:rsidR="00B21659">
        <w:t>,</w:t>
      </w:r>
      <w:r w:rsidR="00A435DD" w:rsidRPr="005E1676">
        <w:t xml:space="preserve"> “</w:t>
      </w:r>
      <w:r w:rsidR="008921F6" w:rsidRPr="005E1676">
        <w:t>Will Electronics</w:t>
      </w:r>
      <w:r w:rsidR="002E74C6">
        <w:t>’</w:t>
      </w:r>
      <w:r w:rsidR="008771EF" w:rsidRPr="005E1676">
        <w:t xml:space="preserve"> </w:t>
      </w:r>
      <w:r w:rsidR="00663571" w:rsidRPr="005E1676">
        <w:t xml:space="preserve">reputation </w:t>
      </w:r>
      <w:r w:rsidR="007700C6" w:rsidRPr="005E1676">
        <w:t>for</w:t>
      </w:r>
      <w:r w:rsidR="00663571" w:rsidRPr="005E1676">
        <w:t xml:space="preserve"> </w:t>
      </w:r>
      <w:r w:rsidR="009C79B7" w:rsidRPr="005E1676">
        <w:t xml:space="preserve">professionalism, </w:t>
      </w:r>
      <w:r w:rsidR="00D16DA2" w:rsidRPr="005E1676">
        <w:t xml:space="preserve">state of the art solutions, </w:t>
      </w:r>
      <w:r w:rsidR="00CD306E" w:rsidRPr="005E1676">
        <w:t xml:space="preserve">best in class </w:t>
      </w:r>
      <w:r w:rsidR="007700C6" w:rsidRPr="005E1676">
        <w:t xml:space="preserve">customer </w:t>
      </w:r>
      <w:r w:rsidR="00CD306E" w:rsidRPr="005E1676">
        <w:t xml:space="preserve">service </w:t>
      </w:r>
      <w:r w:rsidR="008921F6" w:rsidRPr="005E1676">
        <w:t xml:space="preserve">and </w:t>
      </w:r>
      <w:r w:rsidR="00CD306E" w:rsidRPr="005E1676">
        <w:t xml:space="preserve">customer </w:t>
      </w:r>
      <w:r w:rsidR="008921F6" w:rsidRPr="005E1676">
        <w:t>loyalty</w:t>
      </w:r>
      <w:r w:rsidR="00FA2937" w:rsidRPr="005E1676">
        <w:t xml:space="preserve"> </w:t>
      </w:r>
      <w:r w:rsidR="002E74C6">
        <w:t>is</w:t>
      </w:r>
      <w:r w:rsidR="00CD306E" w:rsidRPr="005E1676">
        <w:t xml:space="preserve"> </w:t>
      </w:r>
      <w:r w:rsidR="00DD7268" w:rsidRPr="005E1676">
        <w:t>legendary</w:t>
      </w:r>
      <w:r w:rsidR="00FA2937" w:rsidRPr="005E1676">
        <w:t xml:space="preserve"> in this marketplace</w:t>
      </w:r>
      <w:r w:rsidR="008921F6" w:rsidRPr="005E1676">
        <w:t xml:space="preserve">. </w:t>
      </w:r>
      <w:r w:rsidR="008862DC" w:rsidRPr="005E1676">
        <w:t>We</w:t>
      </w:r>
      <w:r w:rsidR="00BB1381" w:rsidRPr="005E1676">
        <w:t xml:space="preserve"> are </w:t>
      </w:r>
      <w:r w:rsidR="00954B65" w:rsidRPr="005E1676">
        <w:t>honored</w:t>
      </w:r>
      <w:r w:rsidR="00B13C07" w:rsidRPr="005E1676">
        <w:t xml:space="preserve"> </w:t>
      </w:r>
      <w:r w:rsidR="00750D8F" w:rsidRPr="005E1676">
        <w:t xml:space="preserve">and committed </w:t>
      </w:r>
      <w:r w:rsidR="008862DC" w:rsidRPr="005E1676">
        <w:t xml:space="preserve">to carry </w:t>
      </w:r>
      <w:r w:rsidR="00D23BAA" w:rsidRPr="005E1676">
        <w:t>forward</w:t>
      </w:r>
      <w:r w:rsidR="008862DC" w:rsidRPr="005E1676">
        <w:t xml:space="preserve"> that tradition</w:t>
      </w:r>
      <w:r w:rsidR="001207BA" w:rsidRPr="005E1676">
        <w:t>.</w:t>
      </w:r>
      <w:r w:rsidR="00E77F7C">
        <w:t>”</w:t>
      </w:r>
    </w:p>
    <w:p w14:paraId="07BD09AA" w14:textId="7D378AD6" w:rsidR="00271D41" w:rsidRPr="001B1970" w:rsidRDefault="00271D41" w:rsidP="00AA16FB">
      <w:pPr>
        <w:spacing w:line="254" w:lineRule="auto"/>
      </w:pPr>
    </w:p>
    <w:p w14:paraId="62BED129" w14:textId="32DF09CD" w:rsidR="00872C25" w:rsidRDefault="00271D41">
      <w:pPr>
        <w:jc w:val="both"/>
      </w:pPr>
      <w:r w:rsidRPr="001B1970">
        <w:t>"</w:t>
      </w:r>
      <w:r w:rsidR="00AC1411">
        <w:t xml:space="preserve">We’re thrilled to add </w:t>
      </w:r>
      <w:r w:rsidR="0070090A">
        <w:t xml:space="preserve">the </w:t>
      </w:r>
      <w:r w:rsidR="00AC1411">
        <w:t>Will Electronics</w:t>
      </w:r>
      <w:r w:rsidR="002E74C6">
        <w:t xml:space="preserve"> business</w:t>
      </w:r>
      <w:r w:rsidR="00AC1411">
        <w:t>, with its advanced design capabilities and commitment to customer service, to the RapidFire platform</w:t>
      </w:r>
      <w:r w:rsidR="00E77F7C">
        <w:t>,</w:t>
      </w:r>
      <w:r w:rsidR="007205D1">
        <w:t>” adds Adam Lucas of Concentric Equity Partners. “</w:t>
      </w:r>
      <w:r w:rsidR="00AC1411">
        <w:t xml:space="preserve">Will offers </w:t>
      </w:r>
      <w:r w:rsidR="005E1676">
        <w:t xml:space="preserve">RapidFire </w:t>
      </w:r>
      <w:r w:rsidR="00AC1411">
        <w:t>expansion into the St</w:t>
      </w:r>
      <w:r w:rsidR="00E77F7C">
        <w:t>.</w:t>
      </w:r>
      <w:r w:rsidR="00AC1411">
        <w:t xml:space="preserve"> Louis market through a proven longstanding platform with an excellent leadership team and proven history of success</w:t>
      </w:r>
      <w:r w:rsidR="00E77F7C">
        <w:t>.</w:t>
      </w:r>
      <w:r w:rsidR="008C5312" w:rsidRPr="001B1970">
        <w:t>”</w:t>
      </w:r>
    </w:p>
    <w:p w14:paraId="39C5546F" w14:textId="77777777" w:rsidR="00CC6CCB" w:rsidRDefault="00CC6CCB">
      <w:pPr>
        <w:jc w:val="both"/>
      </w:pPr>
    </w:p>
    <w:p w14:paraId="750B5C17" w14:textId="77777777" w:rsidR="00041FE8" w:rsidRDefault="00995509">
      <w:pPr>
        <w:widowControl w:val="0"/>
        <w:spacing w:line="259" w:lineRule="auto"/>
        <w:jc w:val="center"/>
      </w:pPr>
      <w:r w:rsidRPr="001B1970">
        <w:t>###</w:t>
      </w:r>
    </w:p>
    <w:p w14:paraId="75216B6C" w14:textId="77777777" w:rsidR="009C3B28" w:rsidRPr="001B1970" w:rsidRDefault="009C3B28">
      <w:pPr>
        <w:widowControl w:val="0"/>
        <w:spacing w:line="259" w:lineRule="auto"/>
        <w:jc w:val="center"/>
      </w:pPr>
    </w:p>
    <w:p w14:paraId="3B6DD6EF" w14:textId="73DBC80E" w:rsidR="00065D32" w:rsidRDefault="003255DF" w:rsidP="00065D32">
      <w:r w:rsidRPr="001B1970">
        <w:rPr>
          <w:b/>
        </w:rPr>
        <w:t xml:space="preserve">About </w:t>
      </w:r>
      <w:r w:rsidR="00065D32">
        <w:rPr>
          <w:b/>
        </w:rPr>
        <w:t>Will Electronics</w:t>
      </w:r>
      <w:r w:rsidRPr="001B1970">
        <w:rPr>
          <w:b/>
        </w:rPr>
        <w:t>:</w:t>
      </w:r>
      <w:r w:rsidRPr="001B1970">
        <w:br/>
      </w:r>
      <w:r w:rsidR="00065D32">
        <w:t>Will Electronics is a security integrator in St. Louis, MO, specializing in the design, sales, installation and service of security systems. Will Electronics offers solutions for video surveillance, access control, perimeter security, burglar alarms and emergency phones.</w:t>
      </w:r>
    </w:p>
    <w:p w14:paraId="5D1A0E1B" w14:textId="796352B8" w:rsidR="003255DF" w:rsidRDefault="00065D32" w:rsidP="00065D32">
      <w:r>
        <w:t xml:space="preserve">We are a proud Genetec Elite Partner and have been a Vendor Partner of PSA Security Network for over 25 years. Will Electronics </w:t>
      </w:r>
      <w:r w:rsidR="008952AE" w:rsidRPr="008952AE">
        <w:t xml:space="preserve">was founded in </w:t>
      </w:r>
      <w:r>
        <w:t>1955</w:t>
      </w:r>
      <w:r w:rsidR="008952AE" w:rsidRPr="008952AE">
        <w:t xml:space="preserve"> and is </w:t>
      </w:r>
      <w:r>
        <w:t xml:space="preserve">a longstanding provider of design and installation, testing, inspection, maintenance, monitoring, and repair services for security alarm and access control systems. Operating in the St Louis market, Will electronics prides itself upon its commitment to customer service. The Company </w:t>
      </w:r>
      <w:r w:rsidRPr="00065D32">
        <w:t>offer</w:t>
      </w:r>
      <w:r>
        <w:t>s</w:t>
      </w:r>
      <w:r w:rsidRPr="00065D32">
        <w:t xml:space="preserve"> security solutions for commercial applications, including utility companies, sports stadiums, financial institutions and healthcare facilities (hospitals and clinics). We also provide video surveillance for municipalities and law enforcement agencies.</w:t>
      </w:r>
    </w:p>
    <w:p w14:paraId="3B4E9013" w14:textId="77777777" w:rsidR="00E04A17" w:rsidRDefault="00E04A17" w:rsidP="00065D32"/>
    <w:p w14:paraId="7D696CBA" w14:textId="42B39CAC" w:rsidR="00E04A17" w:rsidRPr="00E04A17" w:rsidRDefault="00E04A17" w:rsidP="00065D32">
      <w:r w:rsidRPr="005E1676">
        <w:t xml:space="preserve">Sandra Jones and Company acted as Financial Advisor to Will Electronics. </w:t>
      </w:r>
      <w:hyperlink r:id="rId15" w:history="1">
        <w:r w:rsidRPr="005E1676">
          <w:rPr>
            <w:rStyle w:val="Hyperlink"/>
          </w:rPr>
          <w:t>www.sjandco.com</w:t>
        </w:r>
      </w:hyperlink>
    </w:p>
    <w:p w14:paraId="3A6415C2" w14:textId="77777777" w:rsidR="008952AE" w:rsidRDefault="008952AE" w:rsidP="008952AE">
      <w:pPr>
        <w:widowControl w:val="0"/>
        <w:jc w:val="both"/>
      </w:pPr>
    </w:p>
    <w:p w14:paraId="4B9C028A" w14:textId="44C5763F" w:rsidR="003255DF" w:rsidRPr="001B1970" w:rsidRDefault="003255DF" w:rsidP="003255DF">
      <w:pPr>
        <w:widowControl w:val="0"/>
        <w:spacing w:after="160" w:line="259" w:lineRule="auto"/>
        <w:jc w:val="both"/>
      </w:pPr>
      <w:r w:rsidRPr="001B1970">
        <w:t xml:space="preserve">For more information </w:t>
      </w:r>
      <w:r w:rsidR="00F20D92">
        <w:t>about</w:t>
      </w:r>
      <w:r w:rsidR="00F20D92" w:rsidRPr="001B1970">
        <w:t xml:space="preserve"> </w:t>
      </w:r>
      <w:r w:rsidR="00065D32">
        <w:t>Will Electronics</w:t>
      </w:r>
      <w:r w:rsidRPr="001B1970">
        <w:t xml:space="preserve">, visit </w:t>
      </w:r>
      <w:hyperlink r:id="rId16" w:history="1">
        <w:r w:rsidR="00AC1411" w:rsidRPr="003E5CE4">
          <w:rPr>
            <w:rStyle w:val="Hyperlink"/>
          </w:rPr>
          <w:t>www.willelectronics.com</w:t>
        </w:r>
      </w:hyperlink>
      <w:r w:rsidRPr="001B1970">
        <w:t>.</w:t>
      </w:r>
    </w:p>
    <w:p w14:paraId="09356A69" w14:textId="22A5BE75" w:rsidR="00D929A1" w:rsidRPr="001B1970" w:rsidRDefault="00995509">
      <w:r w:rsidRPr="001B1970">
        <w:rPr>
          <w:b/>
        </w:rPr>
        <w:t xml:space="preserve">About </w:t>
      </w:r>
      <w:r w:rsidR="00AD03BC" w:rsidRPr="001B1970">
        <w:rPr>
          <w:b/>
        </w:rPr>
        <w:t>Rapid Fire Safety &amp; Security</w:t>
      </w:r>
      <w:r w:rsidRPr="001B1970">
        <w:rPr>
          <w:b/>
        </w:rPr>
        <w:t>:</w:t>
      </w:r>
      <w:r w:rsidRPr="001B1970">
        <w:br/>
      </w:r>
      <w:r w:rsidR="00AD03BC" w:rsidRPr="001B1970">
        <w:t xml:space="preserve">Rapid Fire Safety &amp; Security is a multi-regional fire safety and security provider that offers the commercial sector comprehensive expertise </w:t>
      </w:r>
      <w:r w:rsidR="00F41D8F" w:rsidRPr="001B1970">
        <w:t xml:space="preserve">in life safety and security </w:t>
      </w:r>
      <w:r w:rsidR="00AD03BC" w:rsidRPr="001B1970">
        <w:t>services. Our mission is to build relationships for life by anticipating ever-changing needs and exceeding the highest expectations. We are committed to delivering an excellent experience by putting people first and fostering teamwork and personal growth. When we excel in taking care of our team members, they excel in taking care of our customers.</w:t>
      </w:r>
    </w:p>
    <w:p w14:paraId="6D28124D" w14:textId="77777777" w:rsidR="00D929A1" w:rsidRPr="001B1970" w:rsidRDefault="00D929A1"/>
    <w:p w14:paraId="7E44AC36" w14:textId="51BD2D21" w:rsidR="00D006C3" w:rsidRPr="001B1970" w:rsidRDefault="00995509">
      <w:pPr>
        <w:widowControl w:val="0"/>
        <w:spacing w:after="160" w:line="259" w:lineRule="auto"/>
        <w:jc w:val="both"/>
      </w:pPr>
      <w:r w:rsidRPr="001B1970">
        <w:t xml:space="preserve">For more information </w:t>
      </w:r>
      <w:r w:rsidR="00F20D92">
        <w:t>about</w:t>
      </w:r>
      <w:r w:rsidR="00F20D92" w:rsidRPr="001B1970">
        <w:t xml:space="preserve"> </w:t>
      </w:r>
      <w:r w:rsidR="00AD03BC" w:rsidRPr="001B1970">
        <w:t>RapidFire</w:t>
      </w:r>
      <w:r w:rsidRPr="001B1970">
        <w:t xml:space="preserve">, visit </w:t>
      </w:r>
      <w:hyperlink r:id="rId17" w:history="1">
        <w:r w:rsidR="00AD03BC" w:rsidRPr="001B1970">
          <w:rPr>
            <w:rStyle w:val="Hyperlink"/>
          </w:rPr>
          <w:t>www.rapidfiress.com</w:t>
        </w:r>
      </w:hyperlink>
      <w:r w:rsidRPr="001B1970">
        <w:t>.</w:t>
      </w:r>
    </w:p>
    <w:p w14:paraId="093A2298" w14:textId="77777777" w:rsidR="00D006C3" w:rsidRPr="001B1970" w:rsidRDefault="00D006C3" w:rsidP="00D006C3">
      <w:r w:rsidRPr="001B1970">
        <w:rPr>
          <w:b/>
        </w:rPr>
        <w:t>About Concentric Equity Partners:</w:t>
      </w:r>
      <w:r w:rsidRPr="001B1970">
        <w:br/>
        <w:t xml:space="preserve">Concentric Equity Partners is a private investment firm that partners with leading middle market companies by providing capital and strategic advisory to accelerate long term value creation. Concentric’s approach is simple: support entrepreneurs and operators by providing the resources required to achieve extraordinary results. The firm’s investment team is made up of individuals with distinguished track records as operators and professional investors across a variety of growth oriented middle market companies. </w:t>
      </w:r>
    </w:p>
    <w:p w14:paraId="164DDAFE" w14:textId="77777777" w:rsidR="00D006C3" w:rsidRPr="001B1970" w:rsidRDefault="00D006C3" w:rsidP="00D006C3"/>
    <w:p w14:paraId="43D6F779" w14:textId="77777777" w:rsidR="00D006C3" w:rsidRPr="001B1970" w:rsidRDefault="00D006C3" w:rsidP="00D006C3">
      <w:r w:rsidRPr="001B1970">
        <w:t xml:space="preserve">Concentric Equity Partners is the direct investing arm of Financial Investments Corporation, a private asset management firm and family office with over $2 billion in investment commitments under management. Financial Investments Corporation was founded in 1994 by father and daughter Harrison and Jennifer Steans and has been partnering with private companies for more than 25 years. </w:t>
      </w:r>
    </w:p>
    <w:p w14:paraId="28E0B573" w14:textId="77777777" w:rsidR="00D006C3" w:rsidRPr="001B1970" w:rsidRDefault="00D006C3" w:rsidP="00D006C3"/>
    <w:p w14:paraId="4F9DC41C" w14:textId="5E1CBE6C" w:rsidR="00D006C3" w:rsidRPr="001B1970" w:rsidRDefault="00D006C3" w:rsidP="00D006C3">
      <w:r w:rsidRPr="001B1970">
        <w:t xml:space="preserve">For more information </w:t>
      </w:r>
      <w:r w:rsidR="00F20D92">
        <w:t>about</w:t>
      </w:r>
      <w:r w:rsidR="00F20D92" w:rsidRPr="001B1970">
        <w:t xml:space="preserve"> </w:t>
      </w:r>
      <w:r w:rsidRPr="001B1970">
        <w:t xml:space="preserve">Concentric, visit </w:t>
      </w:r>
      <w:hyperlink r:id="rId18" w:history="1">
        <w:r w:rsidRPr="001B1970">
          <w:rPr>
            <w:rStyle w:val="Hyperlink"/>
          </w:rPr>
          <w:t>www.ficcep.com</w:t>
        </w:r>
      </w:hyperlink>
      <w:r w:rsidRPr="001B1970">
        <w:t>.</w:t>
      </w:r>
    </w:p>
    <w:p w14:paraId="5C2B71E5" w14:textId="2B8F88E2" w:rsidR="00041FE8" w:rsidRPr="001B1970" w:rsidRDefault="00995509">
      <w:pPr>
        <w:widowControl w:val="0"/>
        <w:spacing w:after="160" w:line="259" w:lineRule="auto"/>
        <w:jc w:val="both"/>
      </w:pPr>
      <w:r w:rsidRPr="001B1970">
        <w:t xml:space="preserve"> </w:t>
      </w:r>
    </w:p>
    <w:p w14:paraId="488268D8" w14:textId="1BD2F40F" w:rsidR="00995509" w:rsidRPr="001B1970" w:rsidRDefault="00995509" w:rsidP="00995509">
      <w:pPr>
        <w:rPr>
          <w:b/>
        </w:rPr>
      </w:pPr>
    </w:p>
    <w:sectPr w:rsidR="00995509" w:rsidRPr="001B1970" w:rsidSect="00CC6CCB">
      <w:pgSz w:w="11909" w:h="16834"/>
      <w:pgMar w:top="1440" w:right="1289" w:bottom="108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0475" w14:textId="77777777" w:rsidR="00303A84" w:rsidRDefault="00303A84" w:rsidP="000D0871">
      <w:r>
        <w:separator/>
      </w:r>
    </w:p>
  </w:endnote>
  <w:endnote w:type="continuationSeparator" w:id="0">
    <w:p w14:paraId="65002D88" w14:textId="77777777" w:rsidR="00303A84" w:rsidRDefault="00303A84" w:rsidP="000D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C72C" w14:textId="77777777" w:rsidR="00303A84" w:rsidRDefault="00303A84" w:rsidP="000D0871">
      <w:r>
        <w:separator/>
      </w:r>
    </w:p>
  </w:footnote>
  <w:footnote w:type="continuationSeparator" w:id="0">
    <w:p w14:paraId="5CB9E4AC" w14:textId="77777777" w:rsidR="00303A84" w:rsidRDefault="00303A84" w:rsidP="000D0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1sLS0MDC0NDIwsLRU0lEKTi0uzszPAykwrAUAxpFxQSwAAAA="/>
  </w:docVars>
  <w:rsids>
    <w:rsidRoot w:val="00041FE8"/>
    <w:rsid w:val="00002E89"/>
    <w:rsid w:val="00010010"/>
    <w:rsid w:val="00017780"/>
    <w:rsid w:val="00021308"/>
    <w:rsid w:val="00041CB0"/>
    <w:rsid w:val="00041FE8"/>
    <w:rsid w:val="00065D32"/>
    <w:rsid w:val="0007659A"/>
    <w:rsid w:val="000D0871"/>
    <w:rsid w:val="000E105E"/>
    <w:rsid w:val="000F7770"/>
    <w:rsid w:val="00110F4C"/>
    <w:rsid w:val="00120430"/>
    <w:rsid w:val="001207BA"/>
    <w:rsid w:val="00120FBA"/>
    <w:rsid w:val="00133039"/>
    <w:rsid w:val="00133488"/>
    <w:rsid w:val="00134DA0"/>
    <w:rsid w:val="00136D43"/>
    <w:rsid w:val="00143A08"/>
    <w:rsid w:val="0014545B"/>
    <w:rsid w:val="001462E0"/>
    <w:rsid w:val="00166E79"/>
    <w:rsid w:val="001848E3"/>
    <w:rsid w:val="00196B18"/>
    <w:rsid w:val="001B0E6F"/>
    <w:rsid w:val="001B1970"/>
    <w:rsid w:val="001B29A0"/>
    <w:rsid w:val="001C6AEC"/>
    <w:rsid w:val="001E2FD7"/>
    <w:rsid w:val="001F660E"/>
    <w:rsid w:val="0020266A"/>
    <w:rsid w:val="002243E5"/>
    <w:rsid w:val="002362DD"/>
    <w:rsid w:val="00246602"/>
    <w:rsid w:val="002517D9"/>
    <w:rsid w:val="002555C5"/>
    <w:rsid w:val="00271D41"/>
    <w:rsid w:val="00282359"/>
    <w:rsid w:val="002911B1"/>
    <w:rsid w:val="002928DF"/>
    <w:rsid w:val="002A0831"/>
    <w:rsid w:val="002A0B36"/>
    <w:rsid w:val="002B5C35"/>
    <w:rsid w:val="002E74C6"/>
    <w:rsid w:val="00303A7C"/>
    <w:rsid w:val="00303A84"/>
    <w:rsid w:val="003040E3"/>
    <w:rsid w:val="003069F0"/>
    <w:rsid w:val="00314661"/>
    <w:rsid w:val="003173C4"/>
    <w:rsid w:val="003255DF"/>
    <w:rsid w:val="00341263"/>
    <w:rsid w:val="00344192"/>
    <w:rsid w:val="00344639"/>
    <w:rsid w:val="00345E2A"/>
    <w:rsid w:val="00347C0F"/>
    <w:rsid w:val="0035024F"/>
    <w:rsid w:val="00350B16"/>
    <w:rsid w:val="00352778"/>
    <w:rsid w:val="0035380C"/>
    <w:rsid w:val="00357CBE"/>
    <w:rsid w:val="00364E6C"/>
    <w:rsid w:val="003A501F"/>
    <w:rsid w:val="003B3017"/>
    <w:rsid w:val="003C6272"/>
    <w:rsid w:val="00403CC9"/>
    <w:rsid w:val="004050DA"/>
    <w:rsid w:val="00410186"/>
    <w:rsid w:val="00411CF8"/>
    <w:rsid w:val="0041663F"/>
    <w:rsid w:val="00424D60"/>
    <w:rsid w:val="00425134"/>
    <w:rsid w:val="0043361F"/>
    <w:rsid w:val="00434AF7"/>
    <w:rsid w:val="00440433"/>
    <w:rsid w:val="00450757"/>
    <w:rsid w:val="00460B8E"/>
    <w:rsid w:val="0046577E"/>
    <w:rsid w:val="004704E7"/>
    <w:rsid w:val="00476C9D"/>
    <w:rsid w:val="00484D49"/>
    <w:rsid w:val="00486832"/>
    <w:rsid w:val="004B4D6A"/>
    <w:rsid w:val="004C36DA"/>
    <w:rsid w:val="004C79E0"/>
    <w:rsid w:val="004D1E43"/>
    <w:rsid w:val="004D22D3"/>
    <w:rsid w:val="00506824"/>
    <w:rsid w:val="0053387C"/>
    <w:rsid w:val="00547F8B"/>
    <w:rsid w:val="00556EA7"/>
    <w:rsid w:val="00564329"/>
    <w:rsid w:val="00574371"/>
    <w:rsid w:val="005B3944"/>
    <w:rsid w:val="005B3EDB"/>
    <w:rsid w:val="005C7568"/>
    <w:rsid w:val="005C7882"/>
    <w:rsid w:val="005E1676"/>
    <w:rsid w:val="005E2E45"/>
    <w:rsid w:val="005E679E"/>
    <w:rsid w:val="005F3278"/>
    <w:rsid w:val="005F33E9"/>
    <w:rsid w:val="005F70BE"/>
    <w:rsid w:val="006279EB"/>
    <w:rsid w:val="00630395"/>
    <w:rsid w:val="00643F13"/>
    <w:rsid w:val="006516D9"/>
    <w:rsid w:val="00663571"/>
    <w:rsid w:val="006675C8"/>
    <w:rsid w:val="00671DDE"/>
    <w:rsid w:val="00681682"/>
    <w:rsid w:val="00693C1D"/>
    <w:rsid w:val="006B2A12"/>
    <w:rsid w:val="006F410B"/>
    <w:rsid w:val="0070090A"/>
    <w:rsid w:val="00703100"/>
    <w:rsid w:val="00715936"/>
    <w:rsid w:val="00717A7E"/>
    <w:rsid w:val="00717DF0"/>
    <w:rsid w:val="007205D1"/>
    <w:rsid w:val="00720663"/>
    <w:rsid w:val="00720EE2"/>
    <w:rsid w:val="007349D1"/>
    <w:rsid w:val="00735435"/>
    <w:rsid w:val="00750D8F"/>
    <w:rsid w:val="00762FDF"/>
    <w:rsid w:val="007700C6"/>
    <w:rsid w:val="00783BBC"/>
    <w:rsid w:val="00792ED7"/>
    <w:rsid w:val="007A4959"/>
    <w:rsid w:val="007C7DC5"/>
    <w:rsid w:val="007D2644"/>
    <w:rsid w:val="007F5180"/>
    <w:rsid w:val="00824494"/>
    <w:rsid w:val="0082489D"/>
    <w:rsid w:val="008419A4"/>
    <w:rsid w:val="00845EEF"/>
    <w:rsid w:val="00847C5F"/>
    <w:rsid w:val="00854523"/>
    <w:rsid w:val="00854CA9"/>
    <w:rsid w:val="00865292"/>
    <w:rsid w:val="00872C25"/>
    <w:rsid w:val="008771EF"/>
    <w:rsid w:val="008862DC"/>
    <w:rsid w:val="008921F6"/>
    <w:rsid w:val="008952AE"/>
    <w:rsid w:val="008A2D40"/>
    <w:rsid w:val="008B6373"/>
    <w:rsid w:val="008B7C46"/>
    <w:rsid w:val="008C5312"/>
    <w:rsid w:val="008E0C17"/>
    <w:rsid w:val="008E703D"/>
    <w:rsid w:val="008F1AA4"/>
    <w:rsid w:val="008F7613"/>
    <w:rsid w:val="009109A2"/>
    <w:rsid w:val="00920F80"/>
    <w:rsid w:val="00925630"/>
    <w:rsid w:val="00933805"/>
    <w:rsid w:val="009503C7"/>
    <w:rsid w:val="00954B65"/>
    <w:rsid w:val="00962741"/>
    <w:rsid w:val="00973A4B"/>
    <w:rsid w:val="00982695"/>
    <w:rsid w:val="00984E5E"/>
    <w:rsid w:val="00995509"/>
    <w:rsid w:val="009B5BBE"/>
    <w:rsid w:val="009C3B28"/>
    <w:rsid w:val="009C4F5D"/>
    <w:rsid w:val="009C79B7"/>
    <w:rsid w:val="009D6824"/>
    <w:rsid w:val="009F700D"/>
    <w:rsid w:val="00A13149"/>
    <w:rsid w:val="00A1554B"/>
    <w:rsid w:val="00A31219"/>
    <w:rsid w:val="00A326CA"/>
    <w:rsid w:val="00A41C35"/>
    <w:rsid w:val="00A435DD"/>
    <w:rsid w:val="00A70C83"/>
    <w:rsid w:val="00A82078"/>
    <w:rsid w:val="00A83C73"/>
    <w:rsid w:val="00A8549E"/>
    <w:rsid w:val="00AA16FB"/>
    <w:rsid w:val="00AA1D46"/>
    <w:rsid w:val="00AB745F"/>
    <w:rsid w:val="00AC06A9"/>
    <w:rsid w:val="00AC1411"/>
    <w:rsid w:val="00AC429A"/>
    <w:rsid w:val="00AC58C8"/>
    <w:rsid w:val="00AD03BC"/>
    <w:rsid w:val="00B005FB"/>
    <w:rsid w:val="00B03956"/>
    <w:rsid w:val="00B04EB4"/>
    <w:rsid w:val="00B06B2C"/>
    <w:rsid w:val="00B12E84"/>
    <w:rsid w:val="00B13C07"/>
    <w:rsid w:val="00B21659"/>
    <w:rsid w:val="00B578EF"/>
    <w:rsid w:val="00B67397"/>
    <w:rsid w:val="00B822C4"/>
    <w:rsid w:val="00BA308B"/>
    <w:rsid w:val="00BA5D61"/>
    <w:rsid w:val="00BB1381"/>
    <w:rsid w:val="00BB316D"/>
    <w:rsid w:val="00BD57B1"/>
    <w:rsid w:val="00BE3976"/>
    <w:rsid w:val="00BF1A28"/>
    <w:rsid w:val="00C10D4D"/>
    <w:rsid w:val="00C15588"/>
    <w:rsid w:val="00C300FF"/>
    <w:rsid w:val="00C5364D"/>
    <w:rsid w:val="00C5502C"/>
    <w:rsid w:val="00C579D8"/>
    <w:rsid w:val="00C90795"/>
    <w:rsid w:val="00CB1318"/>
    <w:rsid w:val="00CB3720"/>
    <w:rsid w:val="00CC0AEA"/>
    <w:rsid w:val="00CC6CCB"/>
    <w:rsid w:val="00CD306E"/>
    <w:rsid w:val="00CE3C4C"/>
    <w:rsid w:val="00D006C3"/>
    <w:rsid w:val="00D0342E"/>
    <w:rsid w:val="00D16DA2"/>
    <w:rsid w:val="00D22204"/>
    <w:rsid w:val="00D23BAA"/>
    <w:rsid w:val="00D266E7"/>
    <w:rsid w:val="00D35505"/>
    <w:rsid w:val="00D35638"/>
    <w:rsid w:val="00D4368D"/>
    <w:rsid w:val="00D563E5"/>
    <w:rsid w:val="00D60A4D"/>
    <w:rsid w:val="00D76100"/>
    <w:rsid w:val="00D85840"/>
    <w:rsid w:val="00D90867"/>
    <w:rsid w:val="00D929A1"/>
    <w:rsid w:val="00DB021C"/>
    <w:rsid w:val="00DB4320"/>
    <w:rsid w:val="00DC326B"/>
    <w:rsid w:val="00DC5DB4"/>
    <w:rsid w:val="00DD15F0"/>
    <w:rsid w:val="00DD7268"/>
    <w:rsid w:val="00DE2C08"/>
    <w:rsid w:val="00E04A17"/>
    <w:rsid w:val="00E17456"/>
    <w:rsid w:val="00E20A80"/>
    <w:rsid w:val="00E30FF6"/>
    <w:rsid w:val="00E31C13"/>
    <w:rsid w:val="00E31C1A"/>
    <w:rsid w:val="00E50C46"/>
    <w:rsid w:val="00E56A20"/>
    <w:rsid w:val="00E77F7C"/>
    <w:rsid w:val="00E81276"/>
    <w:rsid w:val="00E812DA"/>
    <w:rsid w:val="00E90EDE"/>
    <w:rsid w:val="00EB06C5"/>
    <w:rsid w:val="00ED3067"/>
    <w:rsid w:val="00EF4CBC"/>
    <w:rsid w:val="00F0318D"/>
    <w:rsid w:val="00F20D92"/>
    <w:rsid w:val="00F41D8F"/>
    <w:rsid w:val="00F44A94"/>
    <w:rsid w:val="00F54237"/>
    <w:rsid w:val="00F576C6"/>
    <w:rsid w:val="00F66831"/>
    <w:rsid w:val="00F72C30"/>
    <w:rsid w:val="00F87006"/>
    <w:rsid w:val="00F96C00"/>
    <w:rsid w:val="00FA2937"/>
    <w:rsid w:val="00FA530F"/>
    <w:rsid w:val="00FA5B7D"/>
    <w:rsid w:val="00FB3AE9"/>
    <w:rsid w:val="00FB4C1F"/>
    <w:rsid w:val="00FD2848"/>
    <w:rsid w:val="00FF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BA739"/>
  <w15:docId w15:val="{5FE43437-0A6F-4AB6-B014-0728B232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D0871"/>
    <w:pPr>
      <w:tabs>
        <w:tab w:val="center" w:pos="4680"/>
        <w:tab w:val="right" w:pos="9360"/>
      </w:tabs>
    </w:pPr>
  </w:style>
  <w:style w:type="character" w:customStyle="1" w:styleId="HeaderChar">
    <w:name w:val="Header Char"/>
    <w:basedOn w:val="DefaultParagraphFont"/>
    <w:link w:val="Header"/>
    <w:uiPriority w:val="99"/>
    <w:rsid w:val="000D0871"/>
  </w:style>
  <w:style w:type="paragraph" w:styleId="Footer">
    <w:name w:val="footer"/>
    <w:basedOn w:val="Normal"/>
    <w:link w:val="FooterChar"/>
    <w:uiPriority w:val="99"/>
    <w:unhideWhenUsed/>
    <w:rsid w:val="000D0871"/>
    <w:pPr>
      <w:tabs>
        <w:tab w:val="center" w:pos="4680"/>
        <w:tab w:val="right" w:pos="9360"/>
      </w:tabs>
    </w:pPr>
  </w:style>
  <w:style w:type="character" w:customStyle="1" w:styleId="FooterChar">
    <w:name w:val="Footer Char"/>
    <w:basedOn w:val="DefaultParagraphFont"/>
    <w:link w:val="Footer"/>
    <w:uiPriority w:val="99"/>
    <w:rsid w:val="000D0871"/>
  </w:style>
  <w:style w:type="character" w:styleId="Hyperlink">
    <w:name w:val="Hyperlink"/>
    <w:basedOn w:val="DefaultParagraphFont"/>
    <w:uiPriority w:val="99"/>
    <w:unhideWhenUsed/>
    <w:rsid w:val="000D0871"/>
    <w:rPr>
      <w:color w:val="0000FF" w:themeColor="hyperlink"/>
      <w:u w:val="single"/>
    </w:rPr>
  </w:style>
  <w:style w:type="character" w:customStyle="1" w:styleId="UnresolvedMention1">
    <w:name w:val="Unresolved Mention1"/>
    <w:basedOn w:val="DefaultParagraphFont"/>
    <w:uiPriority w:val="99"/>
    <w:semiHidden/>
    <w:unhideWhenUsed/>
    <w:rsid w:val="000D0871"/>
    <w:rPr>
      <w:color w:val="605E5C"/>
      <w:shd w:val="clear" w:color="auto" w:fill="E1DFDD"/>
    </w:rPr>
  </w:style>
  <w:style w:type="character" w:styleId="Emphasis">
    <w:name w:val="Emphasis"/>
    <w:basedOn w:val="DefaultParagraphFont"/>
    <w:uiPriority w:val="20"/>
    <w:qFormat/>
    <w:rsid w:val="00D35638"/>
    <w:rPr>
      <w:i/>
      <w:iCs/>
    </w:rPr>
  </w:style>
  <w:style w:type="paragraph" w:styleId="Revision">
    <w:name w:val="Revision"/>
    <w:hidden/>
    <w:uiPriority w:val="99"/>
    <w:semiHidden/>
    <w:rsid w:val="00010010"/>
  </w:style>
  <w:style w:type="paragraph" w:styleId="NormalWeb">
    <w:name w:val="Normal (Web)"/>
    <w:basedOn w:val="Normal"/>
    <w:uiPriority w:val="99"/>
    <w:unhideWhenUsed/>
    <w:rsid w:val="002911B1"/>
    <w:pPr>
      <w:spacing w:before="100" w:beforeAutospacing="1" w:after="100" w:afterAutospacing="1"/>
    </w:pPr>
    <w:rPr>
      <w:rFonts w:ascii="Calibri" w:eastAsiaTheme="minorHAnsi" w:hAnsi="Calibri" w:cs="Calibri"/>
    </w:rPr>
  </w:style>
  <w:style w:type="character" w:styleId="UnresolvedMention">
    <w:name w:val="Unresolved Mention"/>
    <w:basedOn w:val="DefaultParagraphFont"/>
    <w:uiPriority w:val="99"/>
    <w:semiHidden/>
    <w:unhideWhenUsed/>
    <w:rsid w:val="00A82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8970">
      <w:bodyDiv w:val="1"/>
      <w:marLeft w:val="0"/>
      <w:marRight w:val="0"/>
      <w:marTop w:val="0"/>
      <w:marBottom w:val="0"/>
      <w:divBdr>
        <w:top w:val="none" w:sz="0" w:space="0" w:color="auto"/>
        <w:left w:val="none" w:sz="0" w:space="0" w:color="auto"/>
        <w:bottom w:val="none" w:sz="0" w:space="0" w:color="auto"/>
        <w:right w:val="none" w:sz="0" w:space="0" w:color="auto"/>
      </w:divBdr>
    </w:div>
    <w:div w:id="471479816">
      <w:bodyDiv w:val="1"/>
      <w:marLeft w:val="0"/>
      <w:marRight w:val="0"/>
      <w:marTop w:val="0"/>
      <w:marBottom w:val="0"/>
      <w:divBdr>
        <w:top w:val="none" w:sz="0" w:space="0" w:color="auto"/>
        <w:left w:val="none" w:sz="0" w:space="0" w:color="auto"/>
        <w:bottom w:val="none" w:sz="0" w:space="0" w:color="auto"/>
        <w:right w:val="none" w:sz="0" w:space="0" w:color="auto"/>
      </w:divBdr>
    </w:div>
    <w:div w:id="708187225">
      <w:bodyDiv w:val="1"/>
      <w:marLeft w:val="0"/>
      <w:marRight w:val="0"/>
      <w:marTop w:val="0"/>
      <w:marBottom w:val="0"/>
      <w:divBdr>
        <w:top w:val="none" w:sz="0" w:space="0" w:color="auto"/>
        <w:left w:val="none" w:sz="0" w:space="0" w:color="auto"/>
        <w:bottom w:val="none" w:sz="0" w:space="0" w:color="auto"/>
        <w:right w:val="none" w:sz="0" w:space="0" w:color="auto"/>
      </w:divBdr>
    </w:div>
    <w:div w:id="1234241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joannegorecommunications.com" TargetMode="External"/><Relationship Id="rId18" Type="http://schemas.openxmlformats.org/officeDocument/2006/relationships/hyperlink" Target="http://www.ficce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rapidfiress.com" TargetMode="External"/><Relationship Id="rId2" Type="http://schemas.openxmlformats.org/officeDocument/2006/relationships/customXml" Target="../customXml/item2.xml"/><Relationship Id="rId16" Type="http://schemas.openxmlformats.org/officeDocument/2006/relationships/hyperlink" Target="http://www.willelectronic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sjandco.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Colin.harrold@rapidfi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E47ECE662F8479DD0C460C7867F61" ma:contentTypeVersion="14" ma:contentTypeDescription="Create a new document." ma:contentTypeScope="" ma:versionID="d7fbb87824fd813fc28af4234cf3f602">
  <xsd:schema xmlns:xsd="http://www.w3.org/2001/XMLSchema" xmlns:xs="http://www.w3.org/2001/XMLSchema" xmlns:p="http://schemas.microsoft.com/office/2006/metadata/properties" xmlns:ns2="f079298c-bcea-49ef-888c-ab7140202d07" xmlns:ns3="da599667-13b8-4c35-98de-e68c6c06f234" targetNamespace="http://schemas.microsoft.com/office/2006/metadata/properties" ma:root="true" ma:fieldsID="c4a812e3e82532ad079897f9fb50da5f" ns2:_="" ns3:_="">
    <xsd:import namespace="f079298c-bcea-49ef-888c-ab7140202d07"/>
    <xsd:import namespace="da599667-13b8-4c35-98de-e68c6c06f2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9298c-bcea-49ef-888c-ab714020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193048f-5354-41ea-9289-06c74f467ef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99667-13b8-4c35-98de-e68c6c06f2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c3d4d6-68e5-4f4a-bd9b-26a1122c90e1}" ma:internalName="TaxCatchAll" ma:showField="CatchAllData" ma:web="da599667-13b8-4c35-98de-e68c6c06f23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79298c-bcea-49ef-888c-ab7140202d07">
      <Terms xmlns="http://schemas.microsoft.com/office/infopath/2007/PartnerControls"/>
    </lcf76f155ced4ddcb4097134ff3c332f>
    <TaxCatchAll xmlns="da599667-13b8-4c35-98de-e68c6c06f2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02E77-D2A3-4A42-B404-073D13300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9298c-bcea-49ef-888c-ab7140202d07"/>
    <ds:schemaRef ds:uri="da599667-13b8-4c35-98de-e68c6c06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829D7-C859-404E-84A3-B026DBE9B879}">
  <ds:schemaRefs>
    <ds:schemaRef ds:uri="http://schemas.microsoft.com/sharepoint/v3/contenttype/forms"/>
  </ds:schemaRefs>
</ds:datastoreItem>
</file>

<file path=customXml/itemProps3.xml><?xml version="1.0" encoding="utf-8"?>
<ds:datastoreItem xmlns:ds="http://schemas.openxmlformats.org/officeDocument/2006/customXml" ds:itemID="{AEE57B98-AA46-403D-A42E-3E7B2FEFADD7}">
  <ds:schemaRefs>
    <ds:schemaRef ds:uri="http://schemas.microsoft.com/office/2006/metadata/properties"/>
    <ds:schemaRef ds:uri="http://schemas.microsoft.com/office/infopath/2007/PartnerControls"/>
    <ds:schemaRef ds:uri="f079298c-bcea-49ef-888c-ab7140202d07"/>
    <ds:schemaRef ds:uri="da599667-13b8-4c35-98de-e68c6c06f234"/>
  </ds:schemaRefs>
</ds:datastoreItem>
</file>

<file path=customXml/itemProps4.xml><?xml version="1.0" encoding="utf-8"?>
<ds:datastoreItem xmlns:ds="http://schemas.openxmlformats.org/officeDocument/2006/customXml" ds:itemID="{49586AD1-C4D7-4BFA-B5F5-96626E5D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McLeod</dc:creator>
  <cp:keywords/>
  <dc:description/>
  <cp:lastModifiedBy>Michael Iwasaki</cp:lastModifiedBy>
  <cp:revision>3</cp:revision>
  <dcterms:created xsi:type="dcterms:W3CDTF">2023-07-17T21:23:00Z</dcterms:created>
  <dcterms:modified xsi:type="dcterms:W3CDTF">2023-07-18T14:46:00Z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0x010100923E47ECE662F8479DD0C460C7867F61</vt:lpwstr>
  </property>
  <property fmtid="{D5CDD505-2E9C-101B-9397-08002B2CF9AE}" pid="3" name="MediaServiceImageTags">
    <vt:lpwstr/>
  </property>
</Properties>
</file>